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黑体" w:hAnsi="黑体" w:eastAsia="黑体"/>
          <w:sz w:val="36"/>
          <w:szCs w:val="36"/>
        </w:rPr>
      </w:pPr>
      <w:r>
        <w:rPr>
          <w:rFonts w:hint="eastAsia" w:ascii="黑体" w:hAnsi="黑体" w:eastAsia="黑体"/>
          <w:sz w:val="36"/>
          <w:szCs w:val="36"/>
        </w:rPr>
        <w:t>南昌市卫生学校团委召开团建指导座谈会</w:t>
      </w:r>
    </w:p>
    <w:p>
      <w:pPr>
        <w:ind w:firstLine="600" w:firstLineChars="200"/>
        <w:rPr>
          <w:rFonts w:hint="eastAsia" w:ascii="仿宋" w:hAnsi="仿宋" w:eastAsia="仿宋"/>
          <w:sz w:val="30"/>
          <w:szCs w:val="30"/>
        </w:rPr>
      </w:pPr>
      <w:r>
        <w:rPr>
          <w:rFonts w:hint="eastAsia" w:ascii="仿宋" w:hAnsi="仿宋" w:eastAsia="仿宋"/>
          <w:sz w:val="30"/>
          <w:szCs w:val="30"/>
        </w:rPr>
        <w:t>为推进学校团建工作规范化</w:t>
      </w:r>
      <w:r>
        <w:rPr>
          <w:rFonts w:hint="eastAsia" w:ascii="仿宋" w:hAnsi="仿宋" w:eastAsia="仿宋"/>
          <w:sz w:val="30"/>
          <w:szCs w:val="30"/>
          <w:lang w:val="en-US" w:eastAsia="zh-CN"/>
        </w:rPr>
        <w:t>,</w:t>
      </w:r>
      <w:r>
        <w:rPr>
          <w:rFonts w:hint="eastAsia" w:ascii="仿宋" w:hAnsi="仿宋" w:eastAsia="仿宋"/>
          <w:sz w:val="30"/>
          <w:szCs w:val="30"/>
        </w:rPr>
        <w:t>加强团组织建设，11月19日</w:t>
      </w:r>
      <w:r>
        <w:rPr>
          <w:rFonts w:hint="eastAsia" w:ascii="仿宋" w:hAnsi="仿宋" w:eastAsia="仿宋"/>
          <w:sz w:val="30"/>
          <w:szCs w:val="30"/>
          <w:lang w:eastAsia="zh-CN"/>
        </w:rPr>
        <w:t>南昌市卫生学校</w:t>
      </w:r>
      <w:r>
        <w:rPr>
          <w:rFonts w:hint="eastAsia" w:ascii="仿宋" w:hAnsi="仿宋" w:eastAsia="仿宋"/>
          <w:sz w:val="30"/>
          <w:szCs w:val="30"/>
        </w:rPr>
        <w:t>团委书记李瑾主持</w:t>
      </w:r>
      <w:r>
        <w:rPr>
          <w:rFonts w:hint="eastAsia" w:ascii="仿宋" w:hAnsi="仿宋" w:eastAsia="仿宋"/>
          <w:sz w:val="30"/>
          <w:szCs w:val="30"/>
          <w:lang w:eastAsia="zh-CN"/>
        </w:rPr>
        <w:t>召开了</w:t>
      </w:r>
      <w:r>
        <w:rPr>
          <w:rFonts w:hint="eastAsia" w:ascii="仿宋" w:hAnsi="仿宋" w:eastAsia="仿宋"/>
          <w:sz w:val="30"/>
          <w:szCs w:val="30"/>
        </w:rPr>
        <w:t>团建工作指导座谈会，</w:t>
      </w:r>
      <w:r>
        <w:rPr>
          <w:rFonts w:hint="eastAsia" w:ascii="仿宋" w:hAnsi="仿宋" w:eastAsia="仿宋"/>
          <w:sz w:val="30"/>
          <w:szCs w:val="30"/>
          <w:lang w:eastAsia="zh-CN"/>
        </w:rPr>
        <w:t>会议</w:t>
      </w:r>
      <w:r>
        <w:rPr>
          <w:rFonts w:hint="eastAsia" w:ascii="仿宋" w:hAnsi="仿宋" w:eastAsia="仿宋"/>
          <w:sz w:val="30"/>
          <w:szCs w:val="30"/>
        </w:rPr>
        <w:t>邀请团建指导员李蕾同志参加</w:t>
      </w:r>
      <w:r>
        <w:rPr>
          <w:rFonts w:hint="eastAsia" w:ascii="仿宋" w:hAnsi="仿宋" w:eastAsia="仿宋"/>
          <w:sz w:val="30"/>
          <w:szCs w:val="30"/>
          <w:lang w:eastAsia="zh-CN"/>
        </w:rPr>
        <w:t>，</w:t>
      </w:r>
      <w:r>
        <w:rPr>
          <w:rFonts w:hint="eastAsia" w:ascii="仿宋" w:hAnsi="仿宋" w:eastAsia="仿宋"/>
          <w:sz w:val="30"/>
          <w:szCs w:val="30"/>
        </w:rPr>
        <w:t>60名团委干部和团支书参加了此次座谈会。</w:t>
      </w:r>
    </w:p>
    <w:p>
      <w:pPr>
        <w:ind w:firstLine="600" w:firstLineChars="200"/>
        <w:rPr>
          <w:rFonts w:ascii="仿宋" w:hAnsi="仿宋" w:eastAsia="仿宋"/>
          <w:sz w:val="30"/>
          <w:szCs w:val="30"/>
        </w:rPr>
      </w:pPr>
      <w:r>
        <w:rPr>
          <w:rFonts w:hint="eastAsia" w:ascii="仿宋" w:hAnsi="仿宋" w:eastAsia="仿宋"/>
          <w:sz w:val="30"/>
          <w:szCs w:val="30"/>
        </w:rPr>
        <w:t>首先，由</w:t>
      </w:r>
      <w:r>
        <w:rPr>
          <w:rFonts w:hint="eastAsia" w:ascii="仿宋" w:hAnsi="仿宋" w:eastAsia="仿宋"/>
          <w:sz w:val="30"/>
          <w:szCs w:val="30"/>
          <w:lang w:eastAsia="zh-CN"/>
        </w:rPr>
        <w:t>校</w:t>
      </w:r>
      <w:r>
        <w:rPr>
          <w:rFonts w:hint="eastAsia" w:ascii="仿宋" w:hAnsi="仿宋" w:eastAsia="仿宋"/>
          <w:sz w:val="30"/>
          <w:szCs w:val="30"/>
        </w:rPr>
        <w:t>团委组织部部长胡锦鹏将收集的各支部在团建工作中遇到的困难和问题逐条宣读</w:t>
      </w:r>
      <w:r>
        <w:rPr>
          <w:rFonts w:hint="eastAsia" w:ascii="仿宋" w:hAnsi="仿宋" w:eastAsia="仿宋"/>
          <w:sz w:val="30"/>
          <w:szCs w:val="30"/>
          <w:lang w:eastAsia="zh-CN"/>
        </w:rPr>
        <w:t>。随之，</w:t>
      </w:r>
      <w:r>
        <w:rPr>
          <w:rFonts w:hint="eastAsia" w:ascii="仿宋" w:hAnsi="仿宋" w:eastAsia="仿宋"/>
          <w:sz w:val="30"/>
          <w:szCs w:val="30"/>
        </w:rPr>
        <w:t>李蕾同志与在场的团干部展开深入讨论，</w:t>
      </w:r>
      <w:r>
        <w:rPr>
          <w:rFonts w:hint="eastAsia" w:ascii="仿宋" w:hAnsi="仿宋" w:eastAsia="仿宋"/>
          <w:sz w:val="30"/>
          <w:szCs w:val="30"/>
          <w:lang w:eastAsia="zh-CN"/>
        </w:rPr>
        <w:t>并就“</w:t>
      </w:r>
      <w:r>
        <w:rPr>
          <w:rFonts w:hint="eastAsia" w:ascii="仿宋" w:hAnsi="仿宋" w:eastAsia="仿宋"/>
          <w:sz w:val="30"/>
          <w:szCs w:val="30"/>
        </w:rPr>
        <w:t>三会两制一课</w:t>
      </w:r>
      <w:r>
        <w:rPr>
          <w:rFonts w:hint="eastAsia" w:ascii="仿宋" w:hAnsi="仿宋" w:eastAsia="仿宋"/>
          <w:sz w:val="30"/>
          <w:szCs w:val="30"/>
          <w:lang w:eastAsia="zh-CN"/>
        </w:rPr>
        <w:t>”</w:t>
      </w:r>
      <w:r>
        <w:rPr>
          <w:rFonts w:hint="eastAsia" w:ascii="仿宋" w:hAnsi="仿宋" w:eastAsia="仿宋"/>
          <w:sz w:val="30"/>
          <w:szCs w:val="30"/>
        </w:rPr>
        <w:t>推进、主题团日活动开展、智慧团建信息录入等问题</w:t>
      </w:r>
      <w:r>
        <w:rPr>
          <w:rFonts w:hint="eastAsia" w:ascii="仿宋" w:hAnsi="仿宋" w:eastAsia="仿宋"/>
          <w:sz w:val="30"/>
          <w:szCs w:val="30"/>
          <w:lang w:eastAsia="zh-CN"/>
        </w:rPr>
        <w:t>进行</w:t>
      </w:r>
      <w:r>
        <w:rPr>
          <w:rFonts w:hint="eastAsia" w:ascii="仿宋" w:hAnsi="仿宋" w:eastAsia="仿宋"/>
          <w:sz w:val="30"/>
          <w:szCs w:val="30"/>
        </w:rPr>
        <w:t>现场答疑解惑。最后，李瑾</w:t>
      </w:r>
      <w:r>
        <w:rPr>
          <w:rFonts w:hint="eastAsia" w:ascii="仿宋" w:hAnsi="仿宋" w:eastAsia="仿宋"/>
          <w:sz w:val="30"/>
          <w:szCs w:val="30"/>
          <w:lang w:eastAsia="zh-CN"/>
        </w:rPr>
        <w:t>同志进行总结，并对团支部各项工作流程、制度做出了</w:t>
      </w:r>
      <w:r>
        <w:rPr>
          <w:rFonts w:hint="eastAsia" w:ascii="仿宋" w:hAnsi="仿宋" w:eastAsia="仿宋"/>
          <w:sz w:val="30"/>
          <w:szCs w:val="30"/>
        </w:rPr>
        <w:t>规范</w:t>
      </w:r>
      <w:r>
        <w:rPr>
          <w:rFonts w:hint="eastAsia" w:ascii="仿宋" w:hAnsi="仿宋" w:eastAsia="仿宋"/>
          <w:sz w:val="30"/>
          <w:szCs w:val="30"/>
          <w:lang w:eastAsia="zh-CN"/>
        </w:rPr>
        <w:t>性要求</w:t>
      </w:r>
      <w:r>
        <w:rPr>
          <w:rFonts w:hint="eastAsia" w:ascii="仿宋" w:hAnsi="仿宋" w:eastAsia="仿宋"/>
          <w:sz w:val="30"/>
          <w:szCs w:val="30"/>
        </w:rPr>
        <w:t>，为从严治团打下坚实基础。</w:t>
      </w:r>
    </w:p>
    <w:p>
      <w:pPr>
        <w:ind w:firstLine="600" w:firstLineChars="200"/>
        <w:rPr>
          <w:rFonts w:ascii="仿宋" w:hAnsi="仿宋" w:eastAsia="仿宋"/>
          <w:sz w:val="30"/>
          <w:szCs w:val="30"/>
        </w:rPr>
      </w:pPr>
      <w:r>
        <w:rPr>
          <w:rFonts w:hint="eastAsia" w:ascii="仿宋" w:hAnsi="仿宋" w:eastAsia="仿宋"/>
          <w:sz w:val="30"/>
          <w:szCs w:val="30"/>
        </w:rPr>
        <w:t>通过本次座谈会，进一步提高了团干部的思想意识，增强了他们的业务能力和工作效率，为今后扎实有效开展团支部工作打下坚实基础。</w:t>
      </w:r>
    </w:p>
    <w:p>
      <w:pPr>
        <w:ind w:firstLine="600" w:firstLineChars="200"/>
        <w:jc w:val="right"/>
        <w:rPr>
          <w:rFonts w:ascii="仿宋" w:hAnsi="仿宋" w:eastAsia="仿宋"/>
          <w:sz w:val="30"/>
          <w:szCs w:val="30"/>
        </w:rPr>
      </w:pPr>
    </w:p>
    <w:p>
      <w:pPr>
        <w:wordWrap w:val="0"/>
        <w:jc w:val="both"/>
        <w:rPr>
          <w:rFonts w:hint="default" w:ascii="仿宋" w:hAnsi="仿宋" w:eastAsia="仿宋"/>
          <w:sz w:val="30"/>
          <w:szCs w:val="30"/>
          <w:lang w:val="en-US" w:eastAsia="zh-CN"/>
        </w:rPr>
      </w:pPr>
      <w:r>
        <w:rPr>
          <w:rFonts w:hint="eastAsia" w:ascii="仿宋" w:hAnsi="仿宋" w:eastAsia="仿宋"/>
          <w:sz w:val="30"/>
          <w:szCs w:val="30"/>
        </w:rPr>
        <w:t>供稿：南昌市卫生学校团委  沈凤</w:t>
      </w:r>
      <w:r>
        <w:rPr>
          <w:rFonts w:hint="eastAsia" w:ascii="仿宋" w:hAnsi="仿宋" w:eastAsia="仿宋"/>
          <w:sz w:val="30"/>
          <w:szCs w:val="30"/>
          <w:lang w:val="en-US" w:eastAsia="zh-CN"/>
        </w:rPr>
        <w:t xml:space="preserve">  86254726</w:t>
      </w:r>
      <w:bookmarkStart w:id="0" w:name="_GoBack"/>
      <w:bookmarkEnd w:id="0"/>
      <w:r>
        <w:rPr>
          <w:rFonts w:hint="eastAsia" w:ascii="仿宋" w:hAnsi="仿宋" w:eastAsia="仿宋"/>
          <w:sz w:val="30"/>
          <w:szCs w:val="30"/>
          <w:lang w:val="en-US" w:eastAsia="zh-CN"/>
        </w:rPr>
        <w:t xml:space="preserve"> </w:t>
      </w:r>
    </w:p>
    <w:p>
      <w:pPr>
        <w:ind w:firstLine="600" w:firstLineChars="200"/>
        <w:jc w:val="righ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72"/>
    <w:rsid w:val="0017665B"/>
    <w:rsid w:val="001F1F00"/>
    <w:rsid w:val="002A08FF"/>
    <w:rsid w:val="002B4120"/>
    <w:rsid w:val="00342878"/>
    <w:rsid w:val="00526415"/>
    <w:rsid w:val="006110CB"/>
    <w:rsid w:val="006C4F84"/>
    <w:rsid w:val="006E5AAB"/>
    <w:rsid w:val="00771FE7"/>
    <w:rsid w:val="007B26B4"/>
    <w:rsid w:val="00DA0B72"/>
    <w:rsid w:val="00E205C3"/>
    <w:rsid w:val="00FB4841"/>
    <w:rsid w:val="00FE6ABC"/>
    <w:rsid w:val="0E113209"/>
    <w:rsid w:val="4AA97185"/>
    <w:rsid w:val="5A4D2AC3"/>
    <w:rsid w:val="5BE3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26</TotalTime>
  <ScaleCrop>false</ScaleCrop>
  <LinksUpToDate>false</LinksUpToDate>
  <CharactersWithSpaces>440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sf</dc:creator>
  <cp:lastModifiedBy>Dell</cp:lastModifiedBy>
  <dcterms:modified xsi:type="dcterms:W3CDTF">2019-11-21T08:38:25Z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